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8B3BC2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B3BC2">
              <w:rPr>
                <w:b/>
                <w:sz w:val="26"/>
                <w:szCs w:val="26"/>
              </w:rPr>
              <w:t>202B_037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E07BD3" w:rsidRDefault="008B3BC2" w:rsidP="00E07BD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8B3BC2">
              <w:rPr>
                <w:b/>
                <w:sz w:val="26"/>
                <w:szCs w:val="26"/>
              </w:rPr>
              <w:t>2066129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8B3BC2" w:rsidRPr="008B3BC2">
        <w:rPr>
          <w:b/>
          <w:sz w:val="26"/>
          <w:szCs w:val="26"/>
        </w:rPr>
        <w:t>Колпачок концевой PK99.050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D8759B" w:rsidRDefault="008B3BC2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8B3BC2">
              <w:t>Колпачок концевой PK99.050</w:t>
            </w:r>
          </w:p>
        </w:tc>
        <w:tc>
          <w:tcPr>
            <w:tcW w:w="6252" w:type="dxa"/>
            <w:shd w:val="clear" w:color="auto" w:fill="auto"/>
          </w:tcPr>
          <w:p w:rsidR="007B01E7" w:rsidRPr="00CC3E5F" w:rsidRDefault="007B01E7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:rsidR="00E52778" w:rsidRDefault="00E52778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="00CD7640">
              <w:rPr>
                <w:color w:val="000000"/>
                <w:shd w:val="clear" w:color="auto" w:fill="FFFFFF"/>
              </w:rPr>
              <w:t xml:space="preserve"> </w:t>
            </w:r>
            <w:r w:rsidR="00335045">
              <w:rPr>
                <w:color w:val="000000"/>
                <w:shd w:val="clear" w:color="auto" w:fill="FFFFFF"/>
              </w:rPr>
              <w:t>надеваются на концы проводников для предотвращения возможности поражения электрическим током и проникновения влаги в жилу проводника</w:t>
            </w:r>
            <w:r w:rsidRPr="00E52778">
              <w:rPr>
                <w:color w:val="000000"/>
                <w:shd w:val="clear" w:color="auto" w:fill="FFFFFF"/>
              </w:rPr>
              <w:t>;</w:t>
            </w:r>
          </w:p>
          <w:p w:rsidR="00335045" w:rsidRPr="00335045" w:rsidRDefault="008B3BC2" w:rsidP="00335045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Сечение проводов – 35-50</w:t>
            </w:r>
            <w:r w:rsidR="00335045">
              <w:rPr>
                <w:color w:val="000000"/>
                <w:shd w:val="clear" w:color="auto" w:fill="FFFFFF"/>
              </w:rPr>
              <w:t xml:space="preserve"> мм2</w:t>
            </w:r>
            <w:r w:rsidR="00335045" w:rsidRPr="00335045">
              <w:rPr>
                <w:color w:val="000000"/>
                <w:shd w:val="clear" w:color="auto" w:fill="FFFFFF"/>
              </w:rPr>
              <w:t>;</w:t>
            </w:r>
          </w:p>
          <w:p w:rsidR="00E07BD3" w:rsidRDefault="008B3BC2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Диаметр проводов – 9,8-12</w:t>
            </w:r>
            <w:r w:rsidR="00335045">
              <w:rPr>
                <w:color w:val="000000"/>
                <w:shd w:val="clear" w:color="auto" w:fill="FFFFFF"/>
              </w:rPr>
              <w:t xml:space="preserve"> мм.</w:t>
            </w:r>
          </w:p>
          <w:p w:rsidR="00405F7A" w:rsidRPr="00335045" w:rsidRDefault="00405F7A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Особенности</w:t>
            </w:r>
            <w:r w:rsidRPr="00716ECF">
              <w:rPr>
                <w:color w:val="000000"/>
                <w:shd w:val="clear" w:color="auto" w:fill="FFFFFF"/>
              </w:rPr>
              <w:t xml:space="preserve">: </w:t>
            </w:r>
            <w:r>
              <w:rPr>
                <w:color w:val="000000"/>
                <w:shd w:val="clear" w:color="auto" w:fill="FFFFFF"/>
              </w:rPr>
              <w:t>колпачок заполнен защитной смазкой.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8613E8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2927D9" w:rsidRPr="00DE1E02">
        <w:rPr>
          <w:szCs w:val="24"/>
        </w:rPr>
        <w:t xml:space="preserve">. </w:t>
      </w:r>
    </w:p>
    <w:p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2927D9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8613E8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204783" w:rsidRDefault="0020478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0E6051" w:rsidRDefault="000E6051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0E6051" w:rsidRPr="00DE1E02" w:rsidRDefault="000E6051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2927D9" w:rsidRPr="00DE1E02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Маркировка, состав </w:t>
      </w:r>
      <w:r w:rsidR="008613E8">
        <w:rPr>
          <w:b/>
          <w:bCs/>
          <w:sz w:val="26"/>
          <w:szCs w:val="26"/>
        </w:rPr>
        <w:t xml:space="preserve">технической и эксплуатационной </w:t>
      </w:r>
      <w:r w:rsidRPr="004D4E32">
        <w:rPr>
          <w:b/>
          <w:bCs/>
          <w:sz w:val="26"/>
          <w:szCs w:val="26"/>
        </w:rPr>
        <w:t>документации.</w:t>
      </w:r>
    </w:p>
    <w:p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2927D9" w:rsidRPr="00F64478" w:rsidRDefault="002927D9" w:rsidP="002927D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</w:t>
      </w:r>
      <w:bookmarkStart w:id="1" w:name="_GoBack"/>
      <w:bookmarkEnd w:id="1"/>
      <w:r w:rsidRPr="00F64478">
        <w:rPr>
          <w:sz w:val="24"/>
          <w:szCs w:val="24"/>
        </w:rPr>
        <w:t>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927D9" w:rsidRDefault="002927D9" w:rsidP="002927D9">
      <w:pPr>
        <w:rPr>
          <w:sz w:val="26"/>
          <w:szCs w:val="26"/>
        </w:rPr>
      </w:pPr>
    </w:p>
    <w:p w:rsidR="002927D9" w:rsidRDefault="002927D9" w:rsidP="002927D9">
      <w:pPr>
        <w:rPr>
          <w:sz w:val="26"/>
          <w:szCs w:val="26"/>
        </w:rPr>
      </w:pPr>
    </w:p>
    <w:p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2927D9" w:rsidRDefault="002927D9" w:rsidP="002927D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6B4E" w:rsidRDefault="00236B4E">
      <w:r>
        <w:separator/>
      </w:r>
    </w:p>
  </w:endnote>
  <w:endnote w:type="continuationSeparator" w:id="0">
    <w:p w:rsidR="00236B4E" w:rsidRDefault="00236B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6B4E" w:rsidRDefault="00236B4E">
      <w:r>
        <w:separator/>
      </w:r>
    </w:p>
  </w:footnote>
  <w:footnote w:type="continuationSeparator" w:id="0">
    <w:p w:rsidR="00236B4E" w:rsidRDefault="00236B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6E6C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051"/>
    <w:rsid w:val="000E65ED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56E"/>
    <w:rsid w:val="00226A2B"/>
    <w:rsid w:val="00226D45"/>
    <w:rsid w:val="0023153A"/>
    <w:rsid w:val="00231C99"/>
    <w:rsid w:val="00232D46"/>
    <w:rsid w:val="00232E4A"/>
    <w:rsid w:val="00236B4E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007"/>
    <w:rsid w:val="002A3E9F"/>
    <w:rsid w:val="002A7741"/>
    <w:rsid w:val="002A7D7B"/>
    <w:rsid w:val="002B06A7"/>
    <w:rsid w:val="002B5EB4"/>
    <w:rsid w:val="002C08A7"/>
    <w:rsid w:val="002C0B31"/>
    <w:rsid w:val="002C10DA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31AC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5045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67EB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5F7A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1B11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774A6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6CFE"/>
    <w:rsid w:val="006E7183"/>
    <w:rsid w:val="006E77F2"/>
    <w:rsid w:val="006F29C7"/>
    <w:rsid w:val="006F5D72"/>
    <w:rsid w:val="006F6D72"/>
    <w:rsid w:val="006F7734"/>
    <w:rsid w:val="007004A4"/>
    <w:rsid w:val="007008F3"/>
    <w:rsid w:val="00702AB3"/>
    <w:rsid w:val="007036ED"/>
    <w:rsid w:val="0070676C"/>
    <w:rsid w:val="00706A0D"/>
    <w:rsid w:val="007115BC"/>
    <w:rsid w:val="00711D7D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47E4A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CF0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13"/>
    <w:rsid w:val="00800BA0"/>
    <w:rsid w:val="00800C1D"/>
    <w:rsid w:val="00810C36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13E8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7823"/>
    <w:rsid w:val="008B22FE"/>
    <w:rsid w:val="008B3BC2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B16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77DDB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640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07BD3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67E9C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05B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028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6716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65E4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AD2B4FF-7196-4767-985F-5C91BF006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EEA0C-5F91-4A77-884D-8382B2305C79}"/>
</file>

<file path=customXml/itemProps2.xml><?xml version="1.0" encoding="utf-8"?>
<ds:datastoreItem xmlns:ds="http://schemas.openxmlformats.org/officeDocument/2006/customXml" ds:itemID="{B73A34AA-3A08-4177-B326-878E8DC524E4}"/>
</file>

<file path=customXml/itemProps3.xml><?xml version="1.0" encoding="utf-8"?>
<ds:datastoreItem xmlns:ds="http://schemas.openxmlformats.org/officeDocument/2006/customXml" ds:itemID="{4CDBBF9F-456E-41C9-8602-8FEC37445DF6}"/>
</file>

<file path=customXml/itemProps4.xml><?xml version="1.0" encoding="utf-8"?>
<ds:datastoreItem xmlns:ds="http://schemas.openxmlformats.org/officeDocument/2006/customXml" ds:itemID="{02238F3A-0FE0-48FE-B6CD-1ACAF70610EE}"/>
</file>

<file path=customXml/itemProps5.xml><?xml version="1.0" encoding="utf-8"?>
<ds:datastoreItem xmlns:ds="http://schemas.openxmlformats.org/officeDocument/2006/customXml" ds:itemID="{1B44A8FE-1E32-4A52-8A56-894156CEF47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1155</Words>
  <Characters>6590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6</cp:revision>
  <cp:lastPrinted>2010-09-30T14:29:00Z</cp:lastPrinted>
  <dcterms:created xsi:type="dcterms:W3CDTF">2015-03-25T07:37:00Z</dcterms:created>
  <dcterms:modified xsi:type="dcterms:W3CDTF">2015-07-16T13:50:00Z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